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5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85"/>
        <w:gridCol w:w="1440"/>
        <w:tblGridChange w:id="0">
          <w:tblGrid>
            <w:gridCol w:w="9085"/>
            <w:gridCol w:w="1440"/>
          </w:tblGrid>
        </w:tblGridChange>
      </w:tblGrid>
      <w:tr>
        <w:trPr>
          <w:cantSplit w:val="0"/>
          <w:tblHeader w:val="0"/>
        </w:trPr>
        <w:tc>
          <w:tcPr>
            <w:gridSpan w:val="2"/>
            <w:tcBorders>
              <w:bottom w:color="000000" w:space="0" w:sz="4" w:val="single"/>
            </w:tcBorders>
            <w:shd w:fill="c5e0b3" w:val="clear"/>
          </w:tcPr>
          <w:p w:rsidR="00000000" w:rsidDel="00000000" w:rsidP="00000000" w:rsidRDefault="00000000" w:rsidRPr="00000000" w14:paraId="00000002">
            <w:pPr>
              <w:jc w:val="center"/>
              <w:rPr>
                <w:b w:val="1"/>
              </w:rPr>
            </w:pPr>
            <w:r w:rsidDel="00000000" w:rsidR="00000000" w:rsidRPr="00000000">
              <w:rPr>
                <w:b w:val="1"/>
                <w:rtl w:val="0"/>
              </w:rPr>
              <w:t xml:space="preserve">CTU – GINATILAN EXTENSION CAMPUS</w:t>
            </w:r>
          </w:p>
        </w:tc>
      </w:tr>
      <w:tr>
        <w:trPr>
          <w:cantSplit w:val="0"/>
          <w:tblHeader w:val="0"/>
        </w:trPr>
        <w:tc>
          <w:tcPr>
            <w:tcBorders>
              <w:top w:color="000000" w:space="0" w:sz="4" w:val="single"/>
              <w:left w:color="000000" w:space="0" w:sz="0" w:val="nil"/>
              <w:bottom w:color="000000" w:space="0" w:sz="0" w:val="nil"/>
              <w:right w:color="000000" w:space="0" w:sz="0" w:val="nil"/>
            </w:tcBorders>
            <w:shd w:fill="ffffff" w:val="clear"/>
          </w:tcPr>
          <w:p w:rsidR="00000000" w:rsidDel="00000000" w:rsidP="00000000" w:rsidRDefault="00000000" w:rsidRPr="00000000" w14:paraId="00000004">
            <w:pPr>
              <w:jc w:val="center"/>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ffffff" w:val="clear"/>
          </w:tcPr>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sz w:val="20"/>
                <w:szCs w:val="20"/>
                <w:rtl w:val="0"/>
              </w:rPr>
              <w:t xml:space="preserve">OJT Form 6</w:t>
            </w:r>
          </w:p>
          <w:p w:rsidR="00000000" w:rsidDel="00000000" w:rsidP="00000000" w:rsidRDefault="00000000" w:rsidRPr="00000000" w14:paraId="00000007">
            <w:pPr>
              <w:rPr>
                <w:sz w:val="20"/>
                <w:szCs w:val="20"/>
              </w:rPr>
            </w:pPr>
            <w:r w:rsidDel="00000000" w:rsidR="00000000" w:rsidRPr="00000000">
              <w:rPr>
                <w:sz w:val="20"/>
                <w:szCs w:val="20"/>
                <w:rtl w:val="0"/>
              </w:rPr>
              <w:t xml:space="preserve">October 2012</w:t>
            </w:r>
          </w:p>
          <w:p w:rsidR="00000000" w:rsidDel="00000000" w:rsidP="00000000" w:rsidRDefault="00000000" w:rsidRPr="00000000" w14:paraId="00000008">
            <w:pPr>
              <w:rPr/>
            </w:pPr>
            <w:r w:rsidDel="00000000" w:rsidR="00000000" w:rsidRPr="00000000">
              <w:rPr>
                <w:sz w:val="20"/>
                <w:szCs w:val="20"/>
                <w:rtl w:val="0"/>
              </w:rPr>
              <w:t xml:space="preserve">Revision: 0</w:t>
            </w:r>
            <w:r w:rsidDel="00000000" w:rsidR="00000000" w:rsidRPr="00000000">
              <w:rPr>
                <w:rtl w:val="0"/>
              </w:rPr>
            </w:r>
          </w:p>
        </w:tc>
      </w:tr>
    </w:tbl>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b w:val="1"/>
          <w:rtl w:val="0"/>
        </w:rPr>
        <w:t xml:space="preserve">DAILY/WEEKLY/MONTHLY PERFORMANCE REPORT</w:t>
      </w:r>
    </w:p>
    <w:tbl>
      <w:tblPr>
        <w:tblStyle w:val="Table2"/>
        <w:tblW w:w="105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7"/>
        <w:gridCol w:w="173"/>
        <w:gridCol w:w="2441"/>
        <w:gridCol w:w="1716"/>
        <w:gridCol w:w="3898"/>
        <w:tblGridChange w:id="0">
          <w:tblGrid>
            <w:gridCol w:w="2297"/>
            <w:gridCol w:w="173"/>
            <w:gridCol w:w="2441"/>
            <w:gridCol w:w="1716"/>
            <w:gridCol w:w="3898"/>
          </w:tblGrid>
        </w:tblGridChange>
      </w:tblGrid>
      <w:tr>
        <w:trPr>
          <w:cantSplit w:val="0"/>
          <w:tblHeader w:val="0"/>
        </w:trPr>
        <w:tc>
          <w:tcPr>
            <w:gridSpan w:val="2"/>
            <w:shd w:fill="d9d9d9" w:val="clear"/>
          </w:tcPr>
          <w:p w:rsidR="00000000" w:rsidDel="00000000" w:rsidP="00000000" w:rsidRDefault="00000000" w:rsidRPr="00000000" w14:paraId="0000000B">
            <w:pPr>
              <w:rPr>
                <w:b w:val="1"/>
                <w:sz w:val="20"/>
                <w:szCs w:val="20"/>
              </w:rPr>
            </w:pPr>
            <w:r w:rsidDel="00000000" w:rsidR="00000000" w:rsidRPr="00000000">
              <w:rPr>
                <w:b w:val="1"/>
                <w:sz w:val="20"/>
                <w:szCs w:val="20"/>
                <w:rtl w:val="0"/>
              </w:rPr>
              <w:t xml:space="preserve">Name of Student Trainee:</w:t>
            </w:r>
          </w:p>
        </w:tc>
        <w:tc>
          <w:tcPr>
            <w:gridSpan w:val="3"/>
          </w:tcPr>
          <w:p w:rsidR="00000000" w:rsidDel="00000000" w:rsidP="00000000" w:rsidRDefault="00000000" w:rsidRPr="00000000" w14:paraId="0000000D">
            <w:pPr>
              <w:rPr>
                <w:sz w:val="20"/>
                <w:szCs w:val="20"/>
              </w:rPr>
            </w:pPr>
            <w:r w:rsidDel="00000000" w:rsidR="00000000" w:rsidRPr="00000000">
              <w:rPr>
                <w:sz w:val="20"/>
                <w:szCs w:val="20"/>
                <w:rtl w:val="0"/>
              </w:rPr>
              <w:t xml:space="preserve">Nel Gonzales</w:t>
            </w:r>
          </w:p>
        </w:tc>
      </w:tr>
      <w:tr>
        <w:trPr>
          <w:cantSplit w:val="0"/>
          <w:tblHeader w:val="0"/>
        </w:trPr>
        <w:tc>
          <w:tcPr>
            <w:gridSpan w:val="2"/>
            <w:shd w:fill="d9d9d9" w:val="clea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Course, Year &amp; Major:</w:t>
            </w:r>
          </w:p>
        </w:tc>
        <w:tc>
          <w:tcPr>
            <w:gridSpan w:val="3"/>
          </w:tcPr>
          <w:p w:rsidR="00000000" w:rsidDel="00000000" w:rsidP="00000000" w:rsidRDefault="00000000" w:rsidRPr="00000000" w14:paraId="00000012">
            <w:pPr>
              <w:rPr>
                <w:sz w:val="20"/>
                <w:szCs w:val="20"/>
              </w:rPr>
            </w:pPr>
            <w:r w:rsidDel="00000000" w:rsidR="00000000" w:rsidRPr="00000000">
              <w:rPr>
                <w:sz w:val="20"/>
                <w:szCs w:val="20"/>
                <w:rtl w:val="0"/>
              </w:rPr>
              <w:t xml:space="preserve">Bachelor of Industrial Technology Major in Computer Technology 4A</w:t>
            </w:r>
          </w:p>
        </w:tc>
      </w:tr>
      <w:tr>
        <w:trPr>
          <w:cantSplit w:val="0"/>
          <w:tblHeader w:val="0"/>
        </w:trPr>
        <w:tc>
          <w:tcPr>
            <w:gridSpan w:val="2"/>
            <w:shd w:fill="d9d9d9" w:val="clear"/>
          </w:tcPr>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Cooperating Agency:</w:t>
            </w:r>
          </w:p>
        </w:tc>
        <w:tc>
          <w:tcPr/>
          <w:p w:rsidR="00000000" w:rsidDel="00000000" w:rsidP="00000000" w:rsidRDefault="00000000" w:rsidRPr="00000000" w14:paraId="00000017">
            <w:pPr>
              <w:rPr>
                <w:sz w:val="20"/>
                <w:szCs w:val="20"/>
              </w:rPr>
            </w:pPr>
            <w:r w:rsidDel="00000000" w:rsidR="00000000" w:rsidRPr="00000000">
              <w:rPr>
                <w:sz w:val="20"/>
                <w:szCs w:val="20"/>
                <w:rtl w:val="0"/>
              </w:rPr>
              <w:t xml:space="preserve">LGU Ginatilan</w:t>
            </w:r>
          </w:p>
        </w:tc>
        <w:tc>
          <w:tcPr>
            <w:shd w:fill="d9d9d9" w:val="clear"/>
          </w:tcPr>
          <w:p w:rsidR="00000000" w:rsidDel="00000000" w:rsidP="00000000" w:rsidRDefault="00000000" w:rsidRPr="00000000" w14:paraId="00000018">
            <w:pPr>
              <w:rPr>
                <w:b w:val="1"/>
                <w:sz w:val="20"/>
                <w:szCs w:val="20"/>
              </w:rPr>
            </w:pPr>
            <w:r w:rsidDel="00000000" w:rsidR="00000000" w:rsidRPr="00000000">
              <w:rPr>
                <w:b w:val="1"/>
                <w:sz w:val="20"/>
                <w:szCs w:val="20"/>
                <w:rtl w:val="0"/>
              </w:rPr>
              <w:t xml:space="preserve">Inclusive Date:</w:t>
            </w:r>
          </w:p>
        </w:tc>
        <w:tc>
          <w:tcPr/>
          <w:p w:rsidR="00000000" w:rsidDel="00000000" w:rsidP="00000000" w:rsidRDefault="00000000" w:rsidRPr="00000000" w14:paraId="00000019">
            <w:pPr>
              <w:rPr>
                <w:sz w:val="20"/>
                <w:szCs w:val="20"/>
              </w:rPr>
            </w:pPr>
            <w:r w:rsidDel="00000000" w:rsidR="00000000" w:rsidRPr="00000000">
              <w:rPr>
                <w:b w:val="1"/>
                <w:sz w:val="20"/>
                <w:szCs w:val="20"/>
                <w:rtl w:val="0"/>
              </w:rPr>
              <w:t xml:space="preserve">From</w:t>
            </w:r>
            <w:r w:rsidDel="00000000" w:rsidR="00000000" w:rsidRPr="00000000">
              <w:rPr>
                <w:sz w:val="20"/>
                <w:szCs w:val="20"/>
                <w:rtl w:val="0"/>
              </w:rPr>
              <w:t xml:space="preserve">: 08192024</w:t>
            </w:r>
          </w:p>
        </w:tc>
      </w:tr>
      <w:tr>
        <w:trPr>
          <w:cantSplit w:val="0"/>
          <w:tblHeader w:val="0"/>
        </w:trPr>
        <w:tc>
          <w:tcPr>
            <w:gridSpan w:val="2"/>
            <w:shd w:fill="d9d9d9" w:val="clear"/>
          </w:tcPr>
          <w:p w:rsidR="00000000" w:rsidDel="00000000" w:rsidP="00000000" w:rsidRDefault="00000000" w:rsidRPr="00000000" w14:paraId="0000001A">
            <w:pPr>
              <w:rPr>
                <w:b w:val="1"/>
                <w:sz w:val="20"/>
                <w:szCs w:val="20"/>
              </w:rPr>
            </w:pPr>
            <w:r w:rsidDel="00000000" w:rsidR="00000000" w:rsidRPr="00000000">
              <w:rPr>
                <w:b w:val="1"/>
                <w:sz w:val="20"/>
                <w:szCs w:val="20"/>
                <w:rtl w:val="0"/>
              </w:rPr>
              <w:t xml:space="preserve">Department Assigned:</w:t>
            </w:r>
          </w:p>
        </w:tc>
        <w:tc>
          <w:tcPr>
            <w:gridSpan w:val="2"/>
          </w:tcPr>
          <w:p w:rsidR="00000000" w:rsidDel="00000000" w:rsidP="00000000" w:rsidRDefault="00000000" w:rsidRPr="00000000" w14:paraId="0000001C">
            <w:pPr>
              <w:rPr>
                <w:sz w:val="20"/>
                <w:szCs w:val="20"/>
              </w:rPr>
            </w:pPr>
            <w:r w:rsidDel="00000000" w:rsidR="00000000" w:rsidRPr="00000000">
              <w:rPr>
                <w:sz w:val="20"/>
                <w:szCs w:val="20"/>
                <w:rtl w:val="0"/>
              </w:rPr>
              <w:t xml:space="preserve">IT Support Intern</w:t>
            </w:r>
          </w:p>
        </w:tc>
        <w:tc>
          <w:tcPr/>
          <w:p w:rsidR="00000000" w:rsidDel="00000000" w:rsidP="00000000" w:rsidRDefault="00000000" w:rsidRPr="00000000" w14:paraId="0000001E">
            <w:pPr>
              <w:rPr>
                <w:sz w:val="20"/>
                <w:szCs w:val="20"/>
              </w:rPr>
            </w:pPr>
            <w:r w:rsidDel="00000000" w:rsidR="00000000" w:rsidRPr="00000000">
              <w:rPr>
                <w:b w:val="1"/>
                <w:sz w:val="20"/>
                <w:szCs w:val="20"/>
                <w:rtl w:val="0"/>
              </w:rPr>
              <w:t xml:space="preserve">To</w:t>
            </w:r>
            <w:r w:rsidDel="00000000" w:rsidR="00000000" w:rsidRPr="00000000">
              <w:rPr>
                <w:sz w:val="20"/>
                <w:szCs w:val="20"/>
                <w:rtl w:val="0"/>
              </w:rPr>
              <w:t xml:space="preserve">: 08222024</w:t>
            </w:r>
          </w:p>
        </w:tc>
      </w:tr>
      <w:tr>
        <w:trPr>
          <w:cantSplit w:val="0"/>
          <w:tblHeader w:val="0"/>
        </w:trPr>
        <w:tc>
          <w:tcPr>
            <w:gridSpan w:val="2"/>
            <w:shd w:fill="d9d9d9" w:val="clear"/>
          </w:tcPr>
          <w:p w:rsidR="00000000" w:rsidDel="00000000" w:rsidP="00000000" w:rsidRDefault="00000000" w:rsidRPr="00000000" w14:paraId="0000001F">
            <w:pPr>
              <w:rPr>
                <w:b w:val="1"/>
                <w:sz w:val="20"/>
                <w:szCs w:val="20"/>
              </w:rPr>
            </w:pPr>
            <w:r w:rsidDel="00000000" w:rsidR="00000000" w:rsidRPr="00000000">
              <w:rPr>
                <w:b w:val="1"/>
                <w:sz w:val="20"/>
                <w:szCs w:val="20"/>
                <w:rtl w:val="0"/>
              </w:rPr>
              <w:t xml:space="preserve">Summary of Activities:</w:t>
            </w:r>
          </w:p>
        </w:tc>
        <w:tc>
          <w:tcPr/>
          <w:p w:rsidR="00000000" w:rsidDel="00000000" w:rsidP="00000000" w:rsidRDefault="00000000" w:rsidRPr="00000000" w14:paraId="00000021">
            <w:pPr>
              <w:rPr>
                <w:sz w:val="20"/>
                <w:szCs w:val="20"/>
              </w:rPr>
            </w:pPr>
            <w:r w:rsidDel="00000000" w:rsidR="00000000" w:rsidRPr="00000000">
              <w:rPr>
                <w:rtl w:val="0"/>
              </w:rPr>
            </w:r>
          </w:p>
        </w:tc>
        <w:tc>
          <w:tcPr>
            <w:shd w:fill="d9d9d9" w:val="clear"/>
          </w:tcPr>
          <w:p w:rsidR="00000000" w:rsidDel="00000000" w:rsidP="00000000" w:rsidRDefault="00000000" w:rsidRPr="00000000" w14:paraId="00000022">
            <w:pPr>
              <w:rPr>
                <w:b w:val="1"/>
                <w:sz w:val="20"/>
                <w:szCs w:val="20"/>
              </w:rPr>
            </w:pPr>
            <w:r w:rsidDel="00000000" w:rsidR="00000000" w:rsidRPr="00000000">
              <w:rPr>
                <w:b w:val="1"/>
                <w:sz w:val="20"/>
                <w:szCs w:val="20"/>
                <w:rtl w:val="0"/>
              </w:rPr>
              <w:t xml:space="preserve">Learning/Insights:</w:t>
            </w:r>
          </w:p>
        </w:tc>
        <w:tc>
          <w:tcPr/>
          <w:p w:rsidR="00000000" w:rsidDel="00000000" w:rsidP="00000000" w:rsidRDefault="00000000" w:rsidRPr="00000000" w14:paraId="00000023">
            <w:pPr>
              <w:rPr>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024">
            <w:pPr>
              <w:spacing w:line="276" w:lineRule="auto"/>
              <w:jc w:val="both"/>
              <w:rPr>
                <w:sz w:val="20"/>
                <w:szCs w:val="20"/>
              </w:rPr>
            </w:pPr>
            <w:r w:rsidDel="00000000" w:rsidR="00000000" w:rsidRPr="00000000">
              <w:rPr>
                <w:sz w:val="20"/>
                <w:szCs w:val="20"/>
                <w:rtl w:val="0"/>
              </w:rPr>
              <w:t xml:space="preserve">During this week, we replaced the defective outdoor bulbs, tried to fix the 2 printers of the RHU, and cleaned the school campus as preparation for the opening of classes.</w:t>
            </w:r>
          </w:p>
          <w:p w:rsidR="00000000" w:rsidDel="00000000" w:rsidP="00000000" w:rsidRDefault="00000000" w:rsidRPr="00000000" w14:paraId="00000025">
            <w:pPr>
              <w:spacing w:after="240" w:before="240" w:line="276" w:lineRule="auto"/>
              <w:jc w:val="both"/>
              <w:rPr>
                <w:sz w:val="20"/>
                <w:szCs w:val="20"/>
              </w:rPr>
            </w:pPr>
            <w:r w:rsidDel="00000000" w:rsidR="00000000" w:rsidRPr="00000000">
              <w:rPr>
                <w:rtl w:val="0"/>
              </w:rPr>
            </w:r>
          </w:p>
          <w:p w:rsidR="00000000" w:rsidDel="00000000" w:rsidP="00000000" w:rsidRDefault="00000000" w:rsidRPr="00000000" w14:paraId="00000026">
            <w:pPr>
              <w:jc w:val="both"/>
              <w:rPr>
                <w:sz w:val="20"/>
                <w:szCs w:val="20"/>
              </w:rPr>
            </w:pPr>
            <w:r w:rsidDel="00000000" w:rsidR="00000000" w:rsidRPr="00000000">
              <w:rPr>
                <w:rtl w:val="0"/>
              </w:rPr>
            </w:r>
          </w:p>
          <w:p w:rsidR="00000000" w:rsidDel="00000000" w:rsidP="00000000" w:rsidRDefault="00000000" w:rsidRPr="00000000" w14:paraId="00000027">
            <w:pPr>
              <w:jc w:val="both"/>
              <w:rPr>
                <w:sz w:val="20"/>
                <w:szCs w:val="20"/>
              </w:rPr>
            </w:pPr>
            <w:r w:rsidDel="00000000" w:rsidR="00000000" w:rsidRPr="00000000">
              <w:rPr>
                <w:rtl w:val="0"/>
              </w:rPr>
            </w:r>
          </w:p>
          <w:p w:rsidR="00000000" w:rsidDel="00000000" w:rsidP="00000000" w:rsidRDefault="00000000" w:rsidRPr="00000000" w14:paraId="00000028">
            <w:pPr>
              <w:jc w:val="both"/>
              <w:rPr>
                <w:sz w:val="20"/>
                <w:szCs w:val="20"/>
              </w:rPr>
            </w:pPr>
            <w:r w:rsidDel="00000000" w:rsidR="00000000" w:rsidRPr="00000000">
              <w:rPr>
                <w:rtl w:val="0"/>
              </w:rPr>
            </w:r>
          </w:p>
          <w:p w:rsidR="00000000" w:rsidDel="00000000" w:rsidP="00000000" w:rsidRDefault="00000000" w:rsidRPr="00000000" w14:paraId="00000029">
            <w:pPr>
              <w:jc w:val="both"/>
              <w:rPr>
                <w:sz w:val="20"/>
                <w:szCs w:val="20"/>
              </w:rPr>
            </w:pPr>
            <w:r w:rsidDel="00000000" w:rsidR="00000000" w:rsidRPr="00000000">
              <w:rPr>
                <w:rtl w:val="0"/>
              </w:rPr>
            </w:r>
          </w:p>
          <w:p w:rsidR="00000000" w:rsidDel="00000000" w:rsidP="00000000" w:rsidRDefault="00000000" w:rsidRPr="00000000" w14:paraId="0000002A">
            <w:pPr>
              <w:jc w:val="both"/>
              <w:rPr>
                <w:sz w:val="20"/>
                <w:szCs w:val="20"/>
              </w:rPr>
            </w:pPr>
            <w:r w:rsidDel="00000000" w:rsidR="00000000" w:rsidRPr="00000000">
              <w:rPr>
                <w:rtl w:val="0"/>
              </w:rPr>
            </w:r>
          </w:p>
        </w:tc>
        <w:tc>
          <w:tcPr>
            <w:gridSpan w:val="2"/>
          </w:tcPr>
          <w:p w:rsidR="00000000" w:rsidDel="00000000" w:rsidP="00000000" w:rsidRDefault="00000000" w:rsidRPr="00000000" w14:paraId="0000002D">
            <w:pPr>
              <w:spacing w:after="240" w:before="240" w:lineRule="auto"/>
              <w:jc w:val="both"/>
              <w:rPr>
                <w:sz w:val="20"/>
                <w:szCs w:val="20"/>
              </w:rPr>
            </w:pPr>
            <w:r w:rsidDel="00000000" w:rsidR="00000000" w:rsidRPr="00000000">
              <w:rPr>
                <w:sz w:val="20"/>
                <w:szCs w:val="20"/>
                <w:rtl w:val="0"/>
              </w:rPr>
              <w:t xml:space="preserve">This week, I learned how to replace defective outdoor bulbs, troubleshoot and attempt to fix printers at the RHU, and efficiently clean and prepare the school campus for the opening of classes, which helped me improve my maintenance, problem-solving, and organizational skills.</w:t>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jc w:val="both"/>
              <w:rPr>
                <w:sz w:val="20"/>
                <w:szCs w:val="20"/>
              </w:rPr>
            </w:pPr>
            <w:r w:rsidDel="00000000" w:rsidR="00000000" w:rsidRPr="00000000">
              <w:rPr>
                <w:rtl w:val="0"/>
              </w:rPr>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sz w:val="20"/>
                <w:szCs w:val="20"/>
              </w:rPr>
            </w:pPr>
            <w:r w:rsidDel="00000000" w:rsidR="00000000" w:rsidRPr="00000000">
              <w:rPr>
                <w:rtl w:val="0"/>
              </w:rPr>
            </w:r>
          </w:p>
          <w:p w:rsidR="00000000" w:rsidDel="00000000" w:rsidP="00000000" w:rsidRDefault="00000000" w:rsidRPr="00000000" w14:paraId="00000032">
            <w:pPr>
              <w:jc w:val="both"/>
              <w:rPr>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rtl w:val="0"/>
              </w:rPr>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both"/>
              <w:rPr>
                <w:sz w:val="20"/>
                <w:szCs w:val="20"/>
              </w:rPr>
            </w:pPr>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rtl w:val="0"/>
              </w:rPr>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rtl w:val="0"/>
              </w:rPr>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rtl w:val="0"/>
              </w:rPr>
            </w:r>
          </w:p>
        </w:tc>
      </w:tr>
      <w:tr>
        <w:trPr>
          <w:cantSplit w:val="0"/>
          <w:tblHeader w:val="0"/>
        </w:trPr>
        <w:tc>
          <w:tcPr>
            <w:gridSpan w:val="5"/>
            <w:tcBorders>
              <w:bottom w:color="000000" w:space="0" w:sz="4" w:val="single"/>
            </w:tcBorders>
          </w:tcPr>
          <w:p w:rsidR="00000000" w:rsidDel="00000000" w:rsidP="00000000" w:rsidRDefault="00000000" w:rsidRPr="00000000" w14:paraId="00000042">
            <w:pPr>
              <w:rPr>
                <w:sz w:val="20"/>
                <w:szCs w:val="20"/>
              </w:rPr>
            </w:pPr>
            <w:r w:rsidDel="00000000" w:rsidR="00000000" w:rsidRPr="00000000">
              <w:rPr>
                <w:sz w:val="20"/>
                <w:szCs w:val="20"/>
                <w:rtl w:val="0"/>
              </w:rPr>
              <w:t xml:space="preserve">Prepared by:</w:t>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u w:val="single"/>
              </w:rPr>
            </w:pPr>
            <w:r w:rsidDel="00000000" w:rsidR="00000000" w:rsidRPr="00000000">
              <w:rPr>
                <w:sz w:val="20"/>
                <w:szCs w:val="20"/>
                <w:rtl w:val="0"/>
              </w:rPr>
              <w:t xml:space="preserve">  </w:t>
            </w:r>
            <w:r w:rsidDel="00000000" w:rsidR="00000000" w:rsidRPr="00000000">
              <w:rPr>
                <w:sz w:val="20"/>
                <w:szCs w:val="20"/>
                <w:u w:val="single"/>
                <w:rtl w:val="0"/>
              </w:rPr>
              <w:t xml:space="preserve">              Nel Gonzales                                      </w:t>
            </w:r>
          </w:p>
          <w:p w:rsidR="00000000" w:rsidDel="00000000" w:rsidP="00000000" w:rsidRDefault="00000000" w:rsidRPr="00000000" w14:paraId="00000045">
            <w:pPr>
              <w:rPr>
                <w:b w:val="1"/>
                <w:sz w:val="20"/>
                <w:szCs w:val="20"/>
              </w:rPr>
            </w:pPr>
            <w:r w:rsidDel="00000000" w:rsidR="00000000" w:rsidRPr="00000000">
              <w:rPr>
                <w:b w:val="1"/>
                <w:sz w:val="20"/>
                <w:szCs w:val="20"/>
                <w:rtl w:val="0"/>
              </w:rPr>
              <w:t xml:space="preserve">Student Signature over Printed Name</w:t>
            </w:r>
          </w:p>
        </w:tc>
      </w:tr>
      <w:tr>
        <w:trPr>
          <w:cantSplit w:val="0"/>
          <w:tblHeader w:val="0"/>
        </w:trPr>
        <w:tc>
          <w:tcPr>
            <w:gridSpan w:val="5"/>
            <w:tcBorders>
              <w:bottom w:color="000000" w:space="0" w:sz="4" w:val="single"/>
            </w:tcBorders>
            <w:shd w:fill="d9d9d9" w:val="clear"/>
          </w:tcPr>
          <w:p w:rsidR="00000000" w:rsidDel="00000000" w:rsidP="00000000" w:rsidRDefault="00000000" w:rsidRPr="00000000" w14:paraId="0000004A">
            <w:pPr>
              <w:rPr>
                <w:b w:val="1"/>
                <w:sz w:val="20"/>
                <w:szCs w:val="20"/>
              </w:rPr>
            </w:pPr>
            <w:r w:rsidDel="00000000" w:rsidR="00000000" w:rsidRPr="00000000">
              <w:rPr>
                <w:b w:val="1"/>
                <w:sz w:val="20"/>
                <w:szCs w:val="20"/>
                <w:rtl w:val="0"/>
              </w:rPr>
              <w:t xml:space="preserve">CA (Cooperating Agency) Remarks:</w:t>
            </w:r>
          </w:p>
        </w:tc>
      </w:tr>
      <w:tr>
        <w:trPr>
          <w:cantSplit w:val="0"/>
          <w:tblHeader w:val="0"/>
        </w:trPr>
        <w:tc>
          <w:tcPr>
            <w:gridSpan w:val="5"/>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59">
            <w:pPr>
              <w:rPr>
                <w:sz w:val="20"/>
                <w:szCs w:val="20"/>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A">
            <w:pP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C">
            <w:pPr>
              <w:rPr>
                <w:sz w:val="20"/>
                <w:szCs w:val="20"/>
              </w:rPr>
            </w:pPr>
            <w:r w:rsidDel="00000000" w:rsidR="00000000" w:rsidRPr="00000000">
              <w:rPr>
                <w:rtl w:val="0"/>
              </w:rPr>
            </w:r>
          </w:p>
        </w:tc>
        <w:tc>
          <w:tcPr>
            <w:tcBorders>
              <w:top w:color="000000" w:space="0" w:sz="4" w:val="single"/>
              <w:left w:color="000000" w:space="0" w:sz="0" w:val="nil"/>
              <w:bottom w:color="000000" w:space="0" w:sz="4" w:val="single"/>
            </w:tcBorders>
          </w:tcPr>
          <w:p w:rsidR="00000000" w:rsidDel="00000000" w:rsidP="00000000" w:rsidRDefault="00000000" w:rsidRPr="00000000" w14:paraId="0000005D">
            <w:pPr>
              <w:jc w:val="center"/>
              <w:rPr>
                <w:b w:val="1"/>
                <w:sz w:val="20"/>
                <w:szCs w:val="20"/>
              </w:rPr>
            </w:pPr>
            <w:r w:rsidDel="00000000" w:rsidR="00000000" w:rsidRPr="00000000">
              <w:rPr>
                <w:b w:val="1"/>
                <w:sz w:val="20"/>
                <w:szCs w:val="20"/>
                <w:rtl w:val="0"/>
              </w:rPr>
              <w:t xml:space="preserve">Signature Over Printed Name</w:t>
            </w:r>
          </w:p>
        </w:tc>
      </w:tr>
      <w:tr>
        <w:trPr>
          <w:cantSplit w:val="0"/>
          <w:tblHeader w:val="0"/>
        </w:trPr>
        <w:tc>
          <w:tcPr>
            <w:gridSpan w:val="5"/>
            <w:tcBorders>
              <w:top w:color="000000" w:space="0" w:sz="4" w:val="single"/>
              <w:bottom w:color="000000" w:space="0" w:sz="0" w:val="nil"/>
            </w:tcBorders>
            <w:shd w:fill="d9d9d9" w:val="clear"/>
          </w:tcPr>
          <w:p w:rsidR="00000000" w:rsidDel="00000000" w:rsidP="00000000" w:rsidRDefault="00000000" w:rsidRPr="00000000" w14:paraId="0000005E">
            <w:pPr>
              <w:rPr>
                <w:b w:val="1"/>
                <w:sz w:val="20"/>
                <w:szCs w:val="20"/>
              </w:rPr>
            </w:pPr>
            <w:r w:rsidDel="00000000" w:rsidR="00000000" w:rsidRPr="00000000">
              <w:rPr>
                <w:b w:val="1"/>
                <w:sz w:val="20"/>
                <w:szCs w:val="20"/>
                <w:rtl w:val="0"/>
              </w:rPr>
              <w:t xml:space="preserve">OJT Chairman/Supervisor Remarks:</w:t>
            </w:r>
          </w:p>
        </w:tc>
      </w:tr>
      <w:tr>
        <w:trPr>
          <w:cantSplit w:val="0"/>
          <w:trHeight w:val="1007" w:hRule="atLeast"/>
          <w:tblHeader w:val="0"/>
        </w:trPr>
        <w:tc>
          <w:tcPr>
            <w:gridSpan w:val="5"/>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tc>
      </w:tr>
      <w:tr>
        <w:trPr>
          <w:cantSplit w:val="0"/>
          <w:tblHeader w:val="0"/>
        </w:trPr>
        <w:tc>
          <w:tcPr>
            <w:gridSpan w:val="4"/>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6C">
            <w:pPr>
              <w:rPr>
                <w:sz w:val="20"/>
                <w:szCs w:val="2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0">
            <w:pPr>
              <w:jc w:val="center"/>
              <w:rPr>
                <w:b w:val="1"/>
                <w:sz w:val="20"/>
                <w:szCs w:val="20"/>
              </w:rPr>
            </w:pPr>
            <w:r w:rsidDel="00000000" w:rsidR="00000000" w:rsidRPr="00000000">
              <w:rPr>
                <w:b w:val="1"/>
                <w:sz w:val="20"/>
                <w:szCs w:val="20"/>
                <w:rtl w:val="0"/>
              </w:rPr>
              <w:t xml:space="preserve">Signature Over Printed Name</w:t>
            </w:r>
          </w:p>
        </w:tc>
      </w:tr>
    </w:tbl>
    <w:p w:rsidR="00000000" w:rsidDel="00000000" w:rsidP="00000000" w:rsidRDefault="00000000" w:rsidRPr="00000000" w14:paraId="00000071">
      <w:pPr>
        <w:spacing w:after="0" w:line="276" w:lineRule="auto"/>
        <w:rPr/>
      </w:pP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395413" cy="1867545"/>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395413" cy="1867545"/>
                    </a:xfrm>
                    <a:prstGeom prst="rect"/>
                    <a:ln/>
                  </pic:spPr>
                </pic:pic>
              </a:graphicData>
            </a:graphic>
          </wp:inline>
        </w:drawing>
      </w:r>
      <w:r w:rsidDel="00000000" w:rsidR="00000000" w:rsidRPr="00000000">
        <w:rPr>
          <w:rFonts w:ascii="Arial" w:cs="Arial" w:eastAsia="Arial" w:hAnsi="Arial"/>
          <w:b w:val="1"/>
          <w:sz w:val="22"/>
          <w:szCs w:val="22"/>
        </w:rPr>
        <w:drawing>
          <wp:inline distB="114300" distT="114300" distL="114300" distR="114300">
            <wp:extent cx="2470085" cy="1854536"/>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70085" cy="1854536"/>
                    </a:xfrm>
                    <a:prstGeom prst="rect"/>
                    <a:ln/>
                  </pic:spPr>
                </pic:pic>
              </a:graphicData>
            </a:graphic>
          </wp:inline>
        </w:drawing>
      </w:r>
      <w:r w:rsidDel="00000000" w:rsidR="00000000" w:rsidRPr="00000000">
        <w:rPr>
          <w:rFonts w:ascii="Arial" w:cs="Arial" w:eastAsia="Arial" w:hAnsi="Arial"/>
          <w:b w:val="1"/>
          <w:sz w:val="22"/>
          <w:szCs w:val="22"/>
        </w:rPr>
        <w:drawing>
          <wp:inline distB="114300" distT="114300" distL="114300" distR="114300">
            <wp:extent cx="1524000" cy="1843088"/>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524000" cy="1843088"/>
                    </a:xfrm>
                    <a:prstGeom prst="rect"/>
                    <a:ln/>
                  </pic:spPr>
                </pic:pic>
              </a:graphicData>
            </a:graphic>
          </wp:inline>
        </w:drawing>
      </w:r>
      <w:r w:rsidDel="00000000" w:rsidR="00000000" w:rsidRPr="00000000">
        <w:rPr>
          <w:rFonts w:ascii="Arial" w:cs="Arial" w:eastAsia="Arial" w:hAnsi="Arial"/>
          <w:b w:val="1"/>
          <w:sz w:val="22"/>
          <w:szCs w:val="22"/>
        </w:rPr>
        <w:drawing>
          <wp:inline distB="114300" distT="114300" distL="114300" distR="114300">
            <wp:extent cx="1552575" cy="1960837"/>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552575" cy="196083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76" w:lineRule="auto"/>
        <w:rPr>
          <w:rFonts w:ascii="Verdana" w:cs="Verdana" w:eastAsia="Verdana" w:hAnsi="Verdana"/>
          <w:b w:val="1"/>
          <w:sz w:val="22"/>
          <w:szCs w:val="22"/>
        </w:rPr>
      </w:pPr>
      <w:r w:rsidDel="00000000" w:rsidR="00000000" w:rsidRPr="00000000">
        <w:rPr>
          <w:rtl w:val="0"/>
        </w:rPr>
      </w:r>
    </w:p>
    <w:p w:rsidR="00000000" w:rsidDel="00000000" w:rsidP="00000000" w:rsidRDefault="00000000" w:rsidRPr="00000000" w14:paraId="0000007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B">
      <w:pPr>
        <w:spacing w:after="0" w:line="276" w:lineRule="auto"/>
        <w:rPr/>
      </w:pPr>
      <w:r w:rsidDel="00000000" w:rsidR="00000000" w:rsidRPr="00000000">
        <w:rPr>
          <w:rtl w:val="0"/>
        </w:rPr>
      </w:r>
    </w:p>
    <w:p w:rsidR="00000000" w:rsidDel="00000000" w:rsidP="00000000" w:rsidRDefault="00000000" w:rsidRPr="00000000" w14:paraId="0000007C">
      <w:pPr>
        <w:spacing w:after="0" w:line="276" w:lineRule="auto"/>
        <w:rPr>
          <w:rFonts w:ascii="Verdana" w:cs="Verdana" w:eastAsia="Verdana" w:hAnsi="Verdana"/>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spacing w:after="0" w:line="276" w:lineRule="auto"/>
        <w:rPr>
          <w:rFonts w:ascii="Arial" w:cs="Arial" w:eastAsia="Arial" w:hAnsi="Arial"/>
          <w:sz w:val="22"/>
          <w:szCs w:val="22"/>
        </w:rPr>
      </w:pPr>
      <w:r w:rsidDel="00000000" w:rsidR="00000000" w:rsidRPr="00000000">
        <w:rPr>
          <w:rtl w:val="0"/>
        </w:rPr>
      </w:r>
    </w:p>
    <w:sectPr>
      <w:headerReference r:id="rId10" w:type="default"/>
      <w:footerReference r:id="rId11" w:type="default"/>
      <w:pgSz w:h="1872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413385"/>
          <wp:effectExtent b="0" l="0" r="0" t="0"/>
          <wp:docPr id="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943600" cy="413385"/>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924855" cy="891314"/>
          <wp:effectExtent b="0" l="0" r="0" t="0"/>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924855" cy="891314"/>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